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SG Falkendiek 08 e. V.</w:t>
      </w:r>
    </w:p>
    <w:p>
      <w:pPr>
        <w:pStyle w:val="Normal"/>
        <w:tabs>
          <w:tab w:val="clear" w:pos="708"/>
          <w:tab w:val="right" w:pos="10079" w:leader="none"/>
        </w:tabs>
        <w:rPr>
          <w:sz w:val="16"/>
          <w:szCs w:val="16"/>
        </w:rPr>
      </w:pPr>
      <w:r>
        <w:rPr>
          <w:sz w:val="16"/>
          <w:szCs w:val="16"/>
        </w:rPr>
        <w:t>Am Vlothoer Baum 13a *32049 Herford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Verdana" w:hAnsi="Verdana"/>
          <w:b/>
          <w:b/>
          <w:i/>
          <w:i/>
          <w:szCs w:val="22"/>
        </w:rPr>
      </w:pPr>
      <w:r>
        <w:rPr>
          <w:rFonts w:ascii="Verdana" w:hAnsi="Verdana"/>
          <w:b/>
          <w:i/>
          <w:szCs w:val="22"/>
        </w:rPr>
        <w:t>Mitgliederversammlung 2024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b/>
          <w:sz w:val="22"/>
          <w:szCs w:val="22"/>
        </w:rPr>
        <w:tab/>
        <w:tab/>
        <w:tab/>
        <w:tab/>
        <w:tab/>
        <w:tab/>
        <w:tab/>
        <w:tab/>
        <w:tab/>
      </w:r>
      <w:r>
        <w:rPr>
          <w:sz w:val="22"/>
          <w:szCs w:val="22"/>
        </w:rPr>
        <w:tab/>
      </w:r>
      <w:r>
        <w:rPr>
          <w:rFonts w:ascii="Verdana" w:hAnsi="Verdana"/>
          <w:sz w:val="20"/>
          <w:szCs w:val="20"/>
        </w:rPr>
        <w:t xml:space="preserve">         Herford, 10.02.2024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Liebes Vereinsmitglied,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wir laden Dich herzlich zur diesjährigen Mitglieder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versammlung am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Freitag, den 15.03.2024 um 19:00 Uhr</w:t>
      </w:r>
    </w:p>
    <w:p>
      <w:pPr>
        <w:pStyle w:val="Normal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ind w:left="708" w:firstLine="708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im Versammlungsraum des Stadions, Dennewitzstraße 22 in Herford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ein.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Tagesordnung: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Eröffnung und Begrüßung durch die 1. Vorsitzende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Genehmigung des Protokolls der letzten Mitgliederversammlung vom 17.03.2023 (liegt während der Versammlung zur Einsichtnahme vor)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Ehrungen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Geschäftsbericht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Kassenbericht – Bericht der KassenprüferInnen und Entlastung des Gesamtvorstandes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Beschluss über den Haushaltsvoranschlag 2024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Bericht der AbteilungsleiterInnen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Vorstellung der „Wanderfalken“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Anträge (Anträge müssen bis zum 07.03.2023 dem Gesamtvorstand vorliegen)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Wahl der Versammlungsleitung für die Wahl des Gesamtvorstandes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Wahl des Gesamtvorstandes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Wahl der KassenprüferInnen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Verschiedenes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Mit sportlichen Grüßen</w:t>
      </w:r>
    </w:p>
    <w:p>
      <w:pPr>
        <w:pStyle w:val="Normal"/>
        <w:rPr>
          <w:rFonts w:ascii="Verdana" w:hAnsi="Verdana"/>
          <w:i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</w:r>
    </w:p>
    <w:p>
      <w:pPr>
        <w:pStyle w:val="Normal"/>
        <w:rPr>
          <w:rFonts w:ascii="Verdana" w:hAnsi="Verdana"/>
          <w:i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Julia Büter </w:t>
      </w:r>
    </w:p>
    <w:p>
      <w:pPr>
        <w:pStyle w:val="Normal"/>
        <w:rPr>
          <w:rFonts w:ascii="Verdana" w:hAnsi="Verdana"/>
          <w:i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(1.Vorsitzende)</w:t>
      </w:r>
      <w:r>
        <w:rPr>
          <w:rFonts w:ascii="Verdana" w:hAnsi="Verdana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9255" w:leader="none"/>
        </w:tabs>
        <w:rPr/>
      </w:pPr>
      <w:r>
        <w:rPr>
          <w:sz w:val="22"/>
          <w:szCs w:val="22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900" w:right="926" w:header="708" w:top="233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4536"/>
        <w:tab w:val="left" w:pos="3060" w:leader="none"/>
        <w:tab w:val="left" w:pos="5400" w:leader="none"/>
        <w:tab w:val="right" w:pos="9072" w:leader="none"/>
      </w:tabs>
      <w:rPr>
        <w:color w:val="CC0000"/>
        <w:sz w:val="18"/>
        <w:szCs w:val="18"/>
      </w:rPr>
    </w:pPr>
    <w:r>
      <mc:AlternateContent>
        <mc:Choice Requires="wps">
          <w:drawing>
            <wp:anchor behindDoc="1" distT="0" distB="0" distL="114935" distR="114935" simplePos="0" locked="0" layoutInCell="1" allowOverlap="1" relativeHeight="3" wp14:anchorId="209F3B6F">
              <wp:simplePos x="0" y="0"/>
              <wp:positionH relativeFrom="column">
                <wp:posOffset>-106680</wp:posOffset>
              </wp:positionH>
              <wp:positionV relativeFrom="paragraph">
                <wp:posOffset>-1134110</wp:posOffset>
              </wp:positionV>
              <wp:extent cx="6515735" cy="640715"/>
              <wp:effectExtent l="0" t="0" r="19050" b="26670"/>
              <wp:wrapSquare wrapText="bothSides"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28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tabs>
                              <w:tab w:val="clear" w:pos="4536"/>
                              <w:tab w:val="left" w:pos="3060" w:leader="none"/>
                              <w:tab w:val="left" w:pos="5400" w:leader="none"/>
                              <w:tab w:val="right" w:pos="9072" w:leader="none"/>
                            </w:tabs>
                            <w:rPr>
                              <w:color w:val="CC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CC0000"/>
                              <w:sz w:val="18"/>
                              <w:szCs w:val="18"/>
                            </w:rPr>
                            <w:t>1. Vorsitzende: Julia Büter, Am Vlothoer Baum 13a, 32049 Herford</w:t>
                          </w:r>
                        </w:p>
                        <w:p>
                          <w:pPr>
                            <w:pStyle w:val="Footer"/>
                            <w:tabs>
                              <w:tab w:val="clear" w:pos="4536"/>
                              <w:tab w:val="left" w:pos="3060" w:leader="none"/>
                              <w:tab w:val="left" w:pos="5400" w:leader="none"/>
                              <w:tab w:val="right" w:pos="9072" w:leader="none"/>
                            </w:tabs>
                            <w:rPr>
                              <w:color w:val="CC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CC0000"/>
                              <w:sz w:val="18"/>
                              <w:szCs w:val="18"/>
                            </w:rPr>
                            <w:t xml:space="preserve">Stellv. Vorsitzende: Angelika Babenhauserheide, Unterm Homberg 34, 32049 Herford </w:t>
                          </w:r>
                        </w:p>
                        <w:p>
                          <w:pPr>
                            <w:pStyle w:val="Footer"/>
                            <w:tabs>
                              <w:tab w:val="left" w:pos="3060" w:leader="none"/>
                              <w:tab w:val="center" w:pos="4536" w:leader="none"/>
                              <w:tab w:val="left" w:pos="5400" w:leader="none"/>
                              <w:tab w:val="right" w:pos="9072" w:leader="none"/>
                            </w:tabs>
                            <w:rPr>
                              <w:color w:val="CC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CC0000"/>
                              <w:sz w:val="18"/>
                              <w:szCs w:val="18"/>
                            </w:rPr>
                            <w:t xml:space="preserve">Geschäftsführerin: Birgitt Dehn, Schellerholz 8, 32049 Herford  </w:t>
                          </w:r>
                        </w:p>
                        <w:p>
                          <w:pPr>
                            <w:pStyle w:val="Footer"/>
                            <w:tabs>
                              <w:tab w:val="left" w:pos="3060" w:leader="none"/>
                              <w:tab w:val="center" w:pos="4536" w:leader="none"/>
                              <w:tab w:val="left" w:pos="5400" w:leader="none"/>
                              <w:tab w:val="right" w:pos="9072" w:leader="none"/>
                            </w:tabs>
                            <w:rPr>
                              <w:color w:val="CC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CC0000"/>
                              <w:sz w:val="18"/>
                              <w:szCs w:val="18"/>
                            </w:rPr>
                            <w:t xml:space="preserve">Hauptkassierer: Marcus Goesling, Altenbrede 23, 33613 Bielefeld </w:t>
                          </w:r>
                        </w:p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ooter"/>
                            <w:tabs>
                              <w:tab w:val="left" w:pos="3060" w:leader="none"/>
                              <w:tab w:val="center" w:pos="4536" w:leader="none"/>
                              <w:tab w:val="left" w:pos="5400" w:leader="none"/>
                              <w:tab w:val="right" w:pos="9072" w:leader="none"/>
                            </w:tabs>
                            <w:rPr>
                              <w:color w:val="CC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CC0000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lIns="94680" rIns="94680" tIns="48960" bIns="489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fillcolor="white" stroked="t" style="position:absolute;margin-left:-8.4pt;margin-top:-89.3pt;width:512.95pt;height:50.35pt" wp14:anchorId="209F3B6F">
              <w10:wrap type="square"/>
              <v:fill o:detectmouseclick="t" type="solid" color2="black"/>
              <v:stroke color="black" weight="6480" joinstyle="miter" endcap="flat"/>
              <v:textbox>
                <w:txbxContent>
                  <w:p>
                    <w:pPr>
                      <w:pStyle w:val="Footer"/>
                      <w:tabs>
                        <w:tab w:val="clear" w:pos="4536"/>
                        <w:tab w:val="left" w:pos="3060" w:leader="none"/>
                        <w:tab w:val="left" w:pos="5400" w:leader="none"/>
                        <w:tab w:val="right" w:pos="9072" w:leader="none"/>
                      </w:tabs>
                      <w:rPr>
                        <w:color w:val="CC0000"/>
                        <w:sz w:val="18"/>
                        <w:szCs w:val="18"/>
                      </w:rPr>
                    </w:pPr>
                    <w:r>
                      <w:rPr>
                        <w:color w:val="CC0000"/>
                        <w:sz w:val="18"/>
                        <w:szCs w:val="18"/>
                      </w:rPr>
                      <w:t>1. Vorsitzende: Julia Büter, Am Vlothoer Baum 13a, 32049 Herford</w:t>
                    </w:r>
                  </w:p>
                  <w:p>
                    <w:pPr>
                      <w:pStyle w:val="Footer"/>
                      <w:tabs>
                        <w:tab w:val="clear" w:pos="4536"/>
                        <w:tab w:val="left" w:pos="3060" w:leader="none"/>
                        <w:tab w:val="left" w:pos="5400" w:leader="none"/>
                        <w:tab w:val="right" w:pos="9072" w:leader="none"/>
                      </w:tabs>
                      <w:rPr>
                        <w:color w:val="CC0000"/>
                        <w:sz w:val="18"/>
                        <w:szCs w:val="18"/>
                      </w:rPr>
                    </w:pPr>
                    <w:r>
                      <w:rPr>
                        <w:color w:val="CC0000"/>
                        <w:sz w:val="18"/>
                        <w:szCs w:val="18"/>
                      </w:rPr>
                      <w:t xml:space="preserve">Stellv. Vorsitzende: Angelika Babenhauserheide, Unterm Homberg 34, 32049 Herford </w:t>
                    </w:r>
                  </w:p>
                  <w:p>
                    <w:pPr>
                      <w:pStyle w:val="Footer"/>
                      <w:tabs>
                        <w:tab w:val="left" w:pos="3060" w:leader="none"/>
                        <w:tab w:val="center" w:pos="4536" w:leader="none"/>
                        <w:tab w:val="left" w:pos="5400" w:leader="none"/>
                        <w:tab w:val="right" w:pos="9072" w:leader="none"/>
                      </w:tabs>
                      <w:rPr>
                        <w:color w:val="CC0000"/>
                        <w:sz w:val="18"/>
                        <w:szCs w:val="18"/>
                      </w:rPr>
                    </w:pPr>
                    <w:r>
                      <w:rPr>
                        <w:color w:val="CC0000"/>
                        <w:sz w:val="18"/>
                        <w:szCs w:val="18"/>
                      </w:rPr>
                      <w:t xml:space="preserve">Geschäftsführerin: Birgitt Dehn, Schellerholz 8, 32049 Herford  </w:t>
                    </w:r>
                  </w:p>
                  <w:p>
                    <w:pPr>
                      <w:pStyle w:val="Footer"/>
                      <w:tabs>
                        <w:tab w:val="left" w:pos="3060" w:leader="none"/>
                        <w:tab w:val="center" w:pos="4536" w:leader="none"/>
                        <w:tab w:val="left" w:pos="5400" w:leader="none"/>
                        <w:tab w:val="right" w:pos="9072" w:leader="none"/>
                      </w:tabs>
                      <w:rPr>
                        <w:color w:val="CC0000"/>
                        <w:sz w:val="18"/>
                        <w:szCs w:val="18"/>
                      </w:rPr>
                    </w:pPr>
                    <w:r>
                      <w:rPr>
                        <w:color w:val="CC0000"/>
                        <w:sz w:val="18"/>
                        <w:szCs w:val="18"/>
                      </w:rPr>
                      <w:t xml:space="preserve">Hauptkassierer: Marcus Goesling, Altenbrede 23, 33613 Bielefeld </w:t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</w:r>
                  </w:p>
                  <w:p>
                    <w:pPr>
                      <w:pStyle w:val="Footer"/>
                      <w:tabs>
                        <w:tab w:val="left" w:pos="3060" w:leader="none"/>
                        <w:tab w:val="center" w:pos="4536" w:leader="none"/>
                        <w:tab w:val="left" w:pos="5400" w:leader="none"/>
                        <w:tab w:val="right" w:pos="9072" w:leader="none"/>
                      </w:tabs>
                      <w:rPr>
                        <w:color w:val="CC0000"/>
                        <w:sz w:val="18"/>
                        <w:szCs w:val="18"/>
                      </w:rPr>
                    </w:pPr>
                    <w:r>
                      <w:rPr>
                        <w:color w:val="CC0000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color w:val="CC0000"/>
        <w:sz w:val="18"/>
        <w:szCs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Verdana" w:hAnsi="Verdana" w:cs="Arial"/>
        <w:b/>
        <w:b/>
        <w:i/>
        <w:i/>
        <w:color w:val="FF0000"/>
        <w:sz w:val="32"/>
        <w:szCs w:val="32"/>
      </w:rPr>
    </w:pPr>
    <w:r>
      <w:rPr>
        <w:rFonts w:cs="Arial" w:ascii="Verdana" w:hAnsi="Verdana"/>
        <w:b/>
        <w:i/>
        <w:color w:val="FF0000"/>
        <w:sz w:val="32"/>
        <w:szCs w:val="32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5270500</wp:posOffset>
          </wp:positionH>
          <wp:positionV relativeFrom="paragraph">
            <wp:posOffset>-45720</wp:posOffset>
          </wp:positionV>
          <wp:extent cx="1076960" cy="1076960"/>
          <wp:effectExtent l="0" t="0" r="0" b="0"/>
          <wp:wrapNone/>
          <wp:docPr id="1" name="Bild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1076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>
        <w:rFonts w:ascii="Verdana" w:hAnsi="Verdana" w:cs="Arial"/>
        <w:b/>
        <w:b/>
        <w:i/>
        <w:i/>
        <w:color w:val="CC0000"/>
        <w:spacing w:val="32"/>
        <w:sz w:val="36"/>
        <w:szCs w:val="36"/>
      </w:rPr>
    </w:pPr>
    <w:r>
      <w:rPr>
        <w:rFonts w:cs="Arial" w:ascii="Verdana" w:hAnsi="Verdana"/>
        <w:b/>
        <w:i/>
        <w:color w:val="CC0000"/>
        <w:spacing w:val="32"/>
        <w:sz w:val="36"/>
        <w:szCs w:val="36"/>
      </w:rPr>
      <w:t xml:space="preserve">    </w:t>
    </w:r>
    <w:r>
      <w:rPr>
        <w:rFonts w:cs="Arial" w:ascii="Verdana" w:hAnsi="Verdana"/>
        <w:b/>
        <w:i/>
        <w:color w:val="CC0000"/>
        <w:spacing w:val="32"/>
        <w:sz w:val="36"/>
        <w:szCs w:val="36"/>
      </w:rPr>
      <w:t>Sportgemeinschaft Falkendiek</w:t>
    </w:r>
  </w:p>
  <w:p>
    <w:pPr>
      <w:pStyle w:val="Header"/>
      <w:rPr>
        <w:rFonts w:ascii="Verdana" w:hAnsi="Verdana" w:cs="Arial"/>
        <w:b/>
        <w:b/>
        <w:i/>
        <w:i/>
        <w:color w:val="CC0000"/>
        <w:sz w:val="10"/>
        <w:szCs w:val="10"/>
      </w:rPr>
    </w:pPr>
    <w:r>
      <w:rPr>
        <w:rFonts w:cs="Arial" w:ascii="Verdana" w:hAnsi="Verdana"/>
        <w:b/>
        <w:i/>
        <w:color w:val="CC0000"/>
        <w:sz w:val="10"/>
        <w:szCs w:val="10"/>
      </w:rPr>
    </w:r>
  </w:p>
  <w:p>
    <w:pPr>
      <w:pStyle w:val="Header"/>
      <w:rPr>
        <w:rFonts w:ascii="Verdana" w:hAnsi="Verdana" w:cs="Arial"/>
        <w:b/>
        <w:b/>
        <w:i/>
        <w:i/>
        <w:color w:val="CC0000"/>
      </w:rPr>
    </w:pPr>
    <w:r>
      <mc:AlternateContent>
        <mc:Choice Requires="wps">
          <w:drawing>
            <wp:anchor behindDoc="1" distT="0" distB="0" distL="0" distR="0" simplePos="0" locked="0" layoutInCell="1" allowOverlap="1" relativeHeight="4" wp14:anchorId="0DB1086A">
              <wp:simplePos x="0" y="0"/>
              <wp:positionH relativeFrom="column">
                <wp:posOffset>4648200</wp:posOffset>
              </wp:positionH>
              <wp:positionV relativeFrom="paragraph">
                <wp:posOffset>548640</wp:posOffset>
              </wp:positionV>
              <wp:extent cx="1750695" cy="1772285"/>
              <wp:effectExtent l="0" t="0" r="0" b="0"/>
              <wp:wrapNone/>
              <wp:docPr id="2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9960" cy="177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jc w:val="right"/>
                            <w:rPr>
                              <w:color w:val="CC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CC0000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FrameContents"/>
                            <w:jc w:val="right"/>
                            <w:rPr>
                              <w:color w:val="CC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CC0000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FrameContents"/>
                            <w:jc w:val="right"/>
                            <w:rPr>
                              <w:color w:val="CC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CC0000"/>
                              <w:sz w:val="18"/>
                              <w:szCs w:val="18"/>
                            </w:rPr>
                            <w:t>IBAN:DE95494501200000046417</w:t>
                          </w:r>
                        </w:p>
                        <w:p>
                          <w:pPr>
                            <w:pStyle w:val="FrameContents"/>
                            <w:jc w:val="right"/>
                            <w:rPr>
                              <w:color w:val="CC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CC0000"/>
                              <w:sz w:val="18"/>
                              <w:szCs w:val="18"/>
                            </w:rPr>
                            <w:t>SWIFT: WLAHDE44XXX</w:t>
                          </w:r>
                        </w:p>
                        <w:p>
                          <w:pPr>
                            <w:pStyle w:val="FrameContents"/>
                            <w:jc w:val="right"/>
                            <w:rPr>
                              <w:color w:val="CC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CC0000"/>
                              <w:sz w:val="18"/>
                              <w:szCs w:val="18"/>
                            </w:rPr>
                            <w:t>Sparkasse Herford</w:t>
                          </w:r>
                        </w:p>
                        <w:p>
                          <w:pPr>
                            <w:pStyle w:val="FrameContents"/>
                            <w:jc w:val="right"/>
                            <w:rPr>
                              <w:color w:val="CC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CC0000"/>
                              <w:sz w:val="18"/>
                              <w:szCs w:val="18"/>
                            </w:rPr>
                            <w:t>Info@SGFalkendiek08.de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fillcolor="white" stroked="f" style="position:absolute;margin-left:366pt;margin-top:43.2pt;width:137.75pt;height:139.45pt" wp14:anchorId="0DB1086A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rameContents"/>
                      <w:jc w:val="right"/>
                      <w:rPr>
                        <w:color w:val="CC0000"/>
                        <w:sz w:val="18"/>
                        <w:szCs w:val="18"/>
                      </w:rPr>
                    </w:pPr>
                    <w:r>
                      <w:rPr>
                        <w:color w:val="CC0000"/>
                        <w:sz w:val="18"/>
                        <w:szCs w:val="18"/>
                      </w:rPr>
                    </w:r>
                  </w:p>
                  <w:p>
                    <w:pPr>
                      <w:pStyle w:val="FrameContents"/>
                      <w:jc w:val="right"/>
                      <w:rPr>
                        <w:color w:val="CC0000"/>
                        <w:sz w:val="18"/>
                        <w:szCs w:val="18"/>
                      </w:rPr>
                    </w:pPr>
                    <w:r>
                      <w:rPr>
                        <w:color w:val="CC0000"/>
                        <w:sz w:val="18"/>
                        <w:szCs w:val="18"/>
                      </w:rPr>
                    </w:r>
                  </w:p>
                  <w:p>
                    <w:pPr>
                      <w:pStyle w:val="FrameContents"/>
                      <w:jc w:val="right"/>
                      <w:rPr>
                        <w:color w:val="CC0000"/>
                        <w:sz w:val="18"/>
                        <w:szCs w:val="18"/>
                      </w:rPr>
                    </w:pPr>
                    <w:r>
                      <w:rPr>
                        <w:color w:val="CC0000"/>
                        <w:sz w:val="18"/>
                        <w:szCs w:val="18"/>
                      </w:rPr>
                      <w:t>IBAN:DE95494501200000046417</w:t>
                    </w:r>
                  </w:p>
                  <w:p>
                    <w:pPr>
                      <w:pStyle w:val="FrameContents"/>
                      <w:jc w:val="right"/>
                      <w:rPr>
                        <w:color w:val="CC0000"/>
                        <w:sz w:val="18"/>
                        <w:szCs w:val="18"/>
                      </w:rPr>
                    </w:pPr>
                    <w:r>
                      <w:rPr>
                        <w:color w:val="CC0000"/>
                        <w:sz w:val="18"/>
                        <w:szCs w:val="18"/>
                      </w:rPr>
                      <w:t>SWIFT: WLAHDE44XXX</w:t>
                    </w:r>
                  </w:p>
                  <w:p>
                    <w:pPr>
                      <w:pStyle w:val="FrameContents"/>
                      <w:jc w:val="right"/>
                      <w:rPr>
                        <w:color w:val="CC0000"/>
                        <w:sz w:val="18"/>
                        <w:szCs w:val="18"/>
                      </w:rPr>
                    </w:pPr>
                    <w:r>
                      <w:rPr>
                        <w:color w:val="CC0000"/>
                        <w:sz w:val="18"/>
                        <w:szCs w:val="18"/>
                      </w:rPr>
                      <w:t>Sparkasse Herford</w:t>
                    </w:r>
                  </w:p>
                  <w:p>
                    <w:pPr>
                      <w:pStyle w:val="FrameContents"/>
                      <w:jc w:val="right"/>
                      <w:rPr>
                        <w:color w:val="CC0000"/>
                        <w:sz w:val="18"/>
                        <w:szCs w:val="18"/>
                      </w:rPr>
                    </w:pPr>
                    <w:r>
                      <w:rPr>
                        <w:color w:val="CC0000"/>
                        <w:sz w:val="18"/>
                        <w:szCs w:val="18"/>
                      </w:rPr>
                      <w:t>Info@SGFalkendiek08.de</w:t>
                    </w:r>
                  </w:p>
                </w:txbxContent>
              </v:textbox>
            </v:rect>
          </w:pict>
        </mc:Fallback>
      </mc:AlternateContent>
    </w:r>
    <w:r>
      <w:rPr>
        <w:rFonts w:cs="Arial" w:ascii="Verdana" w:hAnsi="Verdana"/>
        <w:b/>
        <w:i/>
        <w:color w:val="CC0000"/>
      </w:rPr>
      <w:t xml:space="preserve">                                                        </w:t>
    </w:r>
    <w:r>
      <w:rPr>
        <w:rFonts w:cs="Arial" w:ascii="Verdana" w:hAnsi="Verdana"/>
        <w:b/>
        <w:i/>
        <w:color w:val="CC0000"/>
      </w:rPr>
      <w:t>von 1908 e.V. Herford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szCs w:val="20"/>
        <w:rFonts w:ascii="Verdana" w:hAnsi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doNotExpandShiftReturn/>
  </w:compat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12c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1" w:customStyle="1">
    <w:name w:val="Absatz-Standardschriftart1"/>
    <w:qFormat/>
    <w:rsid w:val="00f212c9"/>
    <w:rPr/>
  </w:style>
  <w:style w:type="character" w:styleId="WWAbsatzStandardschriftart" w:customStyle="1">
    <w:name w:val="WW-Absatz-Standardschriftart"/>
    <w:qFormat/>
    <w:rsid w:val="00f212c9"/>
    <w:rPr/>
  </w:style>
  <w:style w:type="character" w:styleId="WWAbsatzStandardschriftart1" w:customStyle="1">
    <w:name w:val="WW-Absatz-Standardschriftart1"/>
    <w:qFormat/>
    <w:rsid w:val="00f212c9"/>
    <w:rPr/>
  </w:style>
  <w:style w:type="character" w:styleId="WWAbsatzStandardschriftart11" w:customStyle="1">
    <w:name w:val="WW-Absatz-Standardschriftart11"/>
    <w:qFormat/>
    <w:rsid w:val="00f212c9"/>
    <w:rPr/>
  </w:style>
  <w:style w:type="character" w:styleId="InternetLink">
    <w:name w:val="Internet Link"/>
    <w:basedOn w:val="WWAbsatzStandardschriftart11"/>
    <w:rsid w:val="00f212c9"/>
    <w:rPr>
      <w:color w:val="0000FF"/>
      <w:u w:val="single"/>
    </w:rPr>
  </w:style>
  <w:style w:type="character" w:styleId="FuzeileZchn" w:customStyle="1">
    <w:name w:val="Fußzeile Zchn"/>
    <w:basedOn w:val="DefaultParagraphFont"/>
    <w:link w:val="Fuzeile"/>
    <w:qFormat/>
    <w:rsid w:val="00a27f64"/>
    <w:rPr>
      <w:sz w:val="24"/>
      <w:szCs w:val="24"/>
      <w:lang w:eastAsia="ar-SA"/>
    </w:rPr>
  </w:style>
  <w:style w:type="character" w:styleId="ListLabel1">
    <w:name w:val="ListLabel 1"/>
    <w:qFormat/>
    <w:rPr>
      <w:rFonts w:ascii="Verdana" w:hAnsi="Verdana"/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rsid w:val="00f212c9"/>
    <w:pPr>
      <w:spacing w:before="0" w:after="120"/>
    </w:pPr>
    <w:rPr/>
  </w:style>
  <w:style w:type="paragraph" w:styleId="List">
    <w:name w:val="List"/>
    <w:basedOn w:val="TextBody"/>
    <w:rsid w:val="00f212c9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erschrift" w:customStyle="1">
    <w:name w:val="Überschrift"/>
    <w:basedOn w:val="Normal"/>
    <w:next w:val="TextBody"/>
    <w:qFormat/>
    <w:rsid w:val="00f212c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Beschriftung1" w:customStyle="1">
    <w:name w:val="Beschriftung1"/>
    <w:basedOn w:val="Normal"/>
    <w:qFormat/>
    <w:rsid w:val="00f212c9"/>
    <w:pPr>
      <w:suppressLineNumbers/>
      <w:spacing w:before="120" w:after="120"/>
    </w:pPr>
    <w:rPr>
      <w:rFonts w:cs="Tahoma"/>
      <w:i/>
      <w:iCs/>
    </w:rPr>
  </w:style>
  <w:style w:type="paragraph" w:styleId="Verzeichnis" w:customStyle="1">
    <w:name w:val="Verzeichnis"/>
    <w:basedOn w:val="Normal"/>
    <w:qFormat/>
    <w:rsid w:val="00f212c9"/>
    <w:pPr>
      <w:suppressLineNumbers/>
    </w:pPr>
    <w:rPr>
      <w:rFonts w:cs="Tahoma"/>
    </w:rPr>
  </w:style>
  <w:style w:type="paragraph" w:styleId="Header">
    <w:name w:val="Header"/>
    <w:basedOn w:val="Normal"/>
    <w:rsid w:val="00f212c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uzeileZchn"/>
    <w:rsid w:val="00f212c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ahmeninhalt" w:customStyle="1">
    <w:name w:val="Rahmeninhalt"/>
    <w:basedOn w:val="TextBody"/>
    <w:qFormat/>
    <w:rsid w:val="00f212c9"/>
    <w:pPr/>
    <w:rPr/>
  </w:style>
  <w:style w:type="paragraph" w:styleId="BalloonText">
    <w:name w:val="Balloon Text"/>
    <w:basedOn w:val="Normal"/>
    <w:semiHidden/>
    <w:qFormat/>
    <w:rsid w:val="00aa49d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6ef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Neat_Office/6.2.8.2$Windows_x86 LibreOffice_project/</Application>
  <Pages>1</Pages>
  <Words>172</Words>
  <Characters>1249</Characters>
  <CharactersWithSpaces>1484</CharactersWithSpaces>
  <Paragraphs>38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2024-02-03T14:27:00Z</dcterms:created>
  <dc:creator>TOWL</dc:creator>
  <dc:description/>
  <dc:language>de-DE</dc:language>
  <cp:lastModifiedBy>Schölzel</cp:lastModifiedBy>
  <cp:lastPrinted>2015-12-10T10:58:00Z</cp:lastPrinted>
  <dcterms:modified xsi:type="dcterms:W3CDTF">2024-02-10T11:45:00Z</dcterms:modified>
  <cp:revision>5</cp:revision>
  <dc:subject/>
  <dc:title>SG 08 Falkendiek 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